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141" w:rsidRPr="002E6C33" w:rsidRDefault="00A962B3">
      <w:pPr>
        <w:rPr>
          <w:rFonts w:ascii="阿里巴巴普惠体" w:eastAsia="阿里巴巴普惠体" w:hAnsi="阿里巴巴普惠体" w:cs="阿里巴巴普惠体"/>
        </w:rPr>
      </w:pPr>
      <w:r w:rsidRPr="002E6C33">
        <w:rPr>
          <w:rFonts w:ascii="阿里巴巴普惠体" w:eastAsia="阿里巴巴普惠体" w:hAnsi="阿里巴巴普惠体" w:cs="阿里巴巴普惠体"/>
        </w:rPr>
        <w:t>晶体频偏调试一般根据晶体</w:t>
      </w:r>
      <w:r w:rsidRPr="002E6C33">
        <w:rPr>
          <w:rFonts w:ascii="阿里巴巴普惠体" w:eastAsia="阿里巴巴普惠体" w:hAnsi="阿里巴巴普惠体" w:cs="阿里巴巴普惠体" w:hint="eastAsia"/>
        </w:rPr>
        <w:t>的datasheet来定初始焊接C</w:t>
      </w:r>
      <w:r w:rsidRPr="002E6C33">
        <w:rPr>
          <w:rFonts w:ascii="阿里巴巴普惠体" w:eastAsia="阿里巴巴普惠体" w:hAnsi="阿里巴巴普惠体" w:cs="阿里巴巴普惠体"/>
        </w:rPr>
        <w:t>1</w:t>
      </w:r>
      <w:r w:rsidRPr="002E6C33">
        <w:rPr>
          <w:rFonts w:ascii="阿里巴巴普惠体" w:eastAsia="阿里巴巴普惠体" w:hAnsi="阿里巴巴普惠体" w:cs="阿里巴巴普惠体" w:hint="eastAsia"/>
        </w:rPr>
        <w:t>，C</w:t>
      </w:r>
      <w:r w:rsidRPr="002E6C33">
        <w:rPr>
          <w:rFonts w:ascii="阿里巴巴普惠体" w:eastAsia="阿里巴巴普惠体" w:hAnsi="阿里巴巴普惠体" w:cs="阿里巴巴普惠体"/>
        </w:rPr>
        <w:t>2</w:t>
      </w:r>
      <w:r w:rsidRPr="002E6C33">
        <w:rPr>
          <w:rFonts w:ascii="阿里巴巴普惠体" w:eastAsia="阿里巴巴普惠体" w:hAnsi="阿里巴巴普惠体" w:cs="阿里巴巴普惠体" w:hint="eastAsia"/>
        </w:rPr>
        <w:t>电容值。</w:t>
      </w:r>
    </w:p>
    <w:p w:rsidR="00A962B3" w:rsidRPr="002E6C33" w:rsidRDefault="00A962B3" w:rsidP="00A962B3">
      <w:pPr>
        <w:ind w:firstLineChars="900" w:firstLine="1860"/>
        <w:rPr>
          <w:rFonts w:ascii="阿里巴巴普惠体" w:eastAsia="阿里巴巴普惠体" w:hAnsi="阿里巴巴普惠体" w:cs="阿里巴巴普惠体"/>
        </w:rPr>
      </w:pPr>
      <w:r w:rsidRPr="002E6C33">
        <w:rPr>
          <w:rFonts w:ascii="阿里巴巴普惠体" w:eastAsia="阿里巴巴普惠体" w:hAnsi="阿里巴巴普惠体" w:cs="阿里巴巴普惠体" w:hint="eastAsia"/>
          <w:noProof/>
        </w:rPr>
        <w:drawing>
          <wp:inline distT="0" distB="0" distL="0" distR="0">
            <wp:extent cx="1704340" cy="18065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CA0" w:rsidRPr="002E6C33" w:rsidRDefault="00A962B3" w:rsidP="00512AA3">
      <w:pPr>
        <w:ind w:firstLineChars="300" w:firstLine="620"/>
        <w:rPr>
          <w:rFonts w:ascii="阿里巴巴普惠体" w:eastAsia="阿里巴巴普惠体" w:hAnsi="阿里巴巴普惠体" w:cs="阿里巴巴普惠体"/>
        </w:rPr>
      </w:pPr>
      <w:r w:rsidRPr="002E6C33">
        <w:rPr>
          <w:rFonts w:ascii="阿里巴巴普惠体" w:eastAsia="阿里巴巴普惠体" w:hAnsi="阿里巴巴普惠体" w:cs="阿里巴巴普惠体"/>
        </w:rPr>
        <w:t>如下图所示晶体负载电容</w:t>
      </w:r>
      <w:r w:rsidRPr="002E6C33">
        <w:rPr>
          <w:rFonts w:ascii="阿里巴巴普惠体" w:eastAsia="阿里巴巴普惠体" w:hAnsi="阿里巴巴普惠体" w:cs="阿里巴巴普惠体" w:hint="eastAsia"/>
          <w:highlight w:val="yellow"/>
        </w:rPr>
        <w:t>C</w:t>
      </w:r>
      <w:r w:rsidRPr="002E6C33">
        <w:rPr>
          <w:rFonts w:ascii="阿里巴巴普惠体" w:eastAsia="阿里巴巴普惠体" w:hAnsi="阿里巴巴普惠体" w:cs="阿里巴巴普惠体"/>
          <w:highlight w:val="yellow"/>
        </w:rPr>
        <w:t>L值为</w:t>
      </w:r>
      <w:r w:rsidRPr="002E6C33">
        <w:rPr>
          <w:rFonts w:ascii="阿里巴巴普惠体" w:eastAsia="阿里巴巴普惠体" w:hAnsi="阿里巴巴普惠体" w:cs="阿里巴巴普惠体" w:hint="eastAsia"/>
          <w:highlight w:val="yellow"/>
        </w:rPr>
        <w:t>1</w:t>
      </w:r>
      <w:r w:rsidRPr="002E6C33">
        <w:rPr>
          <w:rFonts w:ascii="阿里巴巴普惠体" w:eastAsia="阿里巴巴普惠体" w:hAnsi="阿里巴巴普惠体" w:cs="阿里巴巴普惠体"/>
          <w:highlight w:val="yellow"/>
        </w:rPr>
        <w:t>0pf</w:t>
      </w:r>
      <w:r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/>
        </w:rPr>
        <w:t>那么计算</w:t>
      </w:r>
      <w:r w:rsidRPr="002E6C33">
        <w:rPr>
          <w:rFonts w:ascii="阿里巴巴普惠体" w:eastAsia="阿里巴巴普惠体" w:hAnsi="阿里巴巴普惠体" w:cs="阿里巴巴普惠体" w:hint="eastAsia"/>
        </w:rPr>
        <w:t>C</w:t>
      </w:r>
      <w:r w:rsidRPr="002E6C33">
        <w:rPr>
          <w:rFonts w:ascii="阿里巴巴普惠体" w:eastAsia="阿里巴巴普惠体" w:hAnsi="阿里巴巴普惠体" w:cs="阿里巴巴普惠体"/>
        </w:rPr>
        <w:t>1</w:t>
      </w:r>
      <w:r w:rsidR="00DB4D4E"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/>
        </w:rPr>
        <w:t>C2的值公式为</w:t>
      </w:r>
      <w:r w:rsidR="00DB4D4E" w:rsidRPr="002E6C33">
        <w:rPr>
          <w:rFonts w:ascii="阿里巴巴普惠体" w:eastAsia="阿里巴巴普惠体" w:hAnsi="阿里巴巴普惠体" w:cs="阿里巴巴普惠体" w:hint="eastAsia"/>
        </w:rPr>
        <w:t>：外部实际负载</w:t>
      </w:r>
      <w:r w:rsidRPr="002E6C33">
        <w:rPr>
          <w:rFonts w:ascii="阿里巴巴普惠体" w:eastAsia="阿里巴巴普惠体" w:hAnsi="阿里巴巴普惠体" w:cs="阿里巴巴普惠体" w:hint="eastAsia"/>
        </w:rPr>
        <w:t>L</w:t>
      </w:r>
      <w:r w:rsidRPr="002E6C33">
        <w:rPr>
          <w:rFonts w:ascii="阿里巴巴普惠体" w:eastAsia="阿里巴巴普惠体" w:hAnsi="阿里巴巴普惠体" w:cs="阿里巴巴普惠体"/>
        </w:rPr>
        <w:t>=(10-2.5)</w:t>
      </w:r>
      <w:r w:rsidR="00DB4D4E" w:rsidRPr="002E6C33">
        <w:rPr>
          <w:rFonts w:ascii="阿里巴巴普惠体" w:eastAsia="阿里巴巴普惠体" w:hAnsi="阿里巴巴普惠体" w:cs="阿里巴巴普惠体"/>
        </w:rPr>
        <w:t>pf</w:t>
      </w:r>
      <w:r w:rsidRPr="002E6C33">
        <w:rPr>
          <w:rFonts w:ascii="阿里巴巴普惠体" w:eastAsia="阿里巴巴普惠体" w:hAnsi="阿里巴巴普惠体" w:cs="阿里巴巴普惠体"/>
        </w:rPr>
        <w:t>=C1*C2/(C1+C2)可得</w:t>
      </w:r>
      <w:r w:rsidRPr="002E6C33">
        <w:rPr>
          <w:rFonts w:ascii="阿里巴巴普惠体" w:eastAsia="阿里巴巴普惠体" w:hAnsi="阿里巴巴普惠体" w:cs="阿里巴巴普惠体" w:hint="eastAsia"/>
        </w:rPr>
        <w:t>C</w:t>
      </w:r>
      <w:r w:rsidRPr="002E6C33">
        <w:rPr>
          <w:rFonts w:ascii="阿里巴巴普惠体" w:eastAsia="阿里巴巴普惠体" w:hAnsi="阿里巴巴普惠体" w:cs="阿里巴巴普惠体"/>
        </w:rPr>
        <w:t>1=C2=15Pf</w:t>
      </w:r>
      <w:r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/>
        </w:rPr>
        <w:t>其中公式的</w:t>
      </w:r>
      <w:r w:rsidRPr="002E6C33">
        <w:rPr>
          <w:rFonts w:ascii="阿里巴巴普惠体" w:eastAsia="阿里巴巴普惠体" w:hAnsi="阿里巴巴普惠体" w:cs="阿里巴巴普惠体" w:hint="eastAsia"/>
        </w:rPr>
        <w:t>2</w:t>
      </w:r>
      <w:r w:rsidRPr="002E6C33">
        <w:rPr>
          <w:rFonts w:ascii="阿里巴巴普惠体" w:eastAsia="阿里巴巴普惠体" w:hAnsi="阿里巴巴普惠体" w:cs="阿里巴巴普惠体"/>
        </w:rPr>
        <w:t>.5为</w:t>
      </w:r>
      <w:r w:rsidRPr="002E6C33">
        <w:rPr>
          <w:rFonts w:ascii="阿里巴巴普惠体" w:eastAsia="阿里巴巴普惠体" w:hAnsi="阿里巴巴普惠体" w:cs="阿里巴巴普惠体" w:hint="eastAsia"/>
        </w:rPr>
        <w:t>P</w:t>
      </w:r>
      <w:r w:rsidRPr="002E6C33">
        <w:rPr>
          <w:rFonts w:ascii="阿里巴巴普惠体" w:eastAsia="阿里巴巴普惠体" w:hAnsi="阿里巴巴普惠体" w:cs="阿里巴巴普惠体"/>
        </w:rPr>
        <w:t>CB走线寄生电容</w:t>
      </w:r>
      <w:r w:rsidR="00DB4D4E" w:rsidRPr="002E6C33">
        <w:rPr>
          <w:rFonts w:ascii="阿里巴巴普惠体" w:eastAsia="阿里巴巴普惠体" w:hAnsi="阿里巴巴普惠体" w:cs="阿里巴巴普惠体" w:hint="eastAsia"/>
        </w:rPr>
        <w:t>，</w:t>
      </w:r>
      <w:r w:rsidR="00DB4D4E" w:rsidRPr="002E6C33">
        <w:rPr>
          <w:rFonts w:ascii="阿里巴巴普惠体" w:eastAsia="阿里巴巴普惠体" w:hAnsi="阿里巴巴普惠体" w:cs="阿里巴巴普惠体"/>
        </w:rPr>
        <w:t>一般取</w:t>
      </w:r>
      <w:r w:rsidRPr="002E6C33">
        <w:rPr>
          <w:rFonts w:ascii="阿里巴巴普惠体" w:eastAsia="阿里巴巴普惠体" w:hAnsi="阿里巴巴普惠体" w:cs="阿里巴巴普惠体" w:hint="eastAsia"/>
        </w:rPr>
        <w:t>2-</w:t>
      </w:r>
      <w:r w:rsidRPr="002E6C33">
        <w:rPr>
          <w:rFonts w:ascii="阿里巴巴普惠体" w:eastAsia="阿里巴巴普惠体" w:hAnsi="阿里巴巴普惠体" w:cs="阿里巴巴普惠体"/>
        </w:rPr>
        <w:t>3pF</w:t>
      </w:r>
      <w:r w:rsidRPr="002E6C33">
        <w:rPr>
          <w:rFonts w:ascii="阿里巴巴普惠体" w:eastAsia="阿里巴巴普惠体" w:hAnsi="阿里巴巴普惠体" w:cs="阿里巴巴普惠体" w:hint="eastAsia"/>
        </w:rPr>
        <w:t>，</w:t>
      </w:r>
      <w:r w:rsidR="007B079F" w:rsidRPr="002E6C33">
        <w:rPr>
          <w:rFonts w:ascii="阿里巴巴普惠体" w:eastAsia="阿里巴巴普惠体" w:hAnsi="阿里巴巴普惠体" w:cs="阿里巴巴普惠体" w:hint="eastAsia"/>
        </w:rPr>
        <w:t>取</w:t>
      </w:r>
      <w:r w:rsidR="00DB4D4E" w:rsidRPr="002E6C33">
        <w:rPr>
          <w:rFonts w:ascii="阿里巴巴普惠体" w:eastAsia="阿里巴巴普惠体" w:hAnsi="阿里巴巴普惠体" w:cs="阿里巴巴普惠体" w:hint="eastAsia"/>
        </w:rPr>
        <w:t>中间值</w:t>
      </w:r>
      <w:r w:rsidR="007B079F" w:rsidRPr="002E6C33">
        <w:rPr>
          <w:rFonts w:ascii="阿里巴巴普惠体" w:eastAsia="阿里巴巴普惠体" w:hAnsi="阿里巴巴普惠体" w:cs="阿里巴巴普惠体" w:hint="eastAsia"/>
        </w:rPr>
        <w:t>2</w:t>
      </w:r>
      <w:r w:rsidR="007B079F" w:rsidRPr="002E6C33">
        <w:rPr>
          <w:rFonts w:ascii="阿里巴巴普惠体" w:eastAsia="阿里巴巴普惠体" w:hAnsi="阿里巴巴普惠体" w:cs="阿里巴巴普惠体"/>
        </w:rPr>
        <w:t>.5</w:t>
      </w:r>
      <w:r w:rsidR="007B079F"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 w:hint="eastAsia"/>
        </w:rPr>
        <w:t>C</w:t>
      </w:r>
      <w:r w:rsidRPr="002E6C33">
        <w:rPr>
          <w:rFonts w:ascii="阿里巴巴普惠体" w:eastAsia="阿里巴巴普惠体" w:hAnsi="阿里巴巴普惠体" w:cs="阿里巴巴普惠体"/>
        </w:rPr>
        <w:t>1和</w:t>
      </w:r>
      <w:r w:rsidRPr="002E6C33">
        <w:rPr>
          <w:rFonts w:ascii="阿里巴巴普惠体" w:eastAsia="阿里巴巴普惠体" w:hAnsi="阿里巴巴普惠体" w:cs="阿里巴巴普惠体" w:hint="eastAsia"/>
        </w:rPr>
        <w:t>C</w:t>
      </w:r>
      <w:r w:rsidRPr="002E6C33">
        <w:rPr>
          <w:rFonts w:ascii="阿里巴巴普惠体" w:eastAsia="阿里巴巴普惠体" w:hAnsi="阿里巴巴普惠体" w:cs="阿里巴巴普惠体"/>
        </w:rPr>
        <w:t>2可以取不同的值</w:t>
      </w:r>
      <w:r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/>
        </w:rPr>
        <w:t>但是不要差别太大</w:t>
      </w:r>
      <w:r w:rsidRPr="002E6C33">
        <w:rPr>
          <w:rFonts w:ascii="阿里巴巴普惠体" w:eastAsia="阿里巴巴普惠体" w:hAnsi="阿里巴巴普惠体" w:cs="阿里巴巴普惠体" w:hint="eastAsia"/>
        </w:rPr>
        <w:t>。</w:t>
      </w:r>
      <w:r w:rsidR="00512AA3" w:rsidRPr="002E6C33">
        <w:rPr>
          <w:rFonts w:ascii="阿里巴巴普惠体" w:eastAsia="阿里巴巴普惠体" w:hAnsi="阿里巴巴普惠体" w:cs="阿里巴巴普惠体" w:hint="eastAsia"/>
        </w:rPr>
        <w:t>特别是X</w:t>
      </w:r>
      <w:r w:rsidR="00512AA3" w:rsidRPr="002E6C33">
        <w:rPr>
          <w:rFonts w:ascii="阿里巴巴普惠体" w:eastAsia="阿里巴巴普惠体" w:hAnsi="阿里巴巴普惠体" w:cs="阿里巴巴普惠体"/>
        </w:rPr>
        <w:t>TALIN脚如果太大</w:t>
      </w:r>
      <w:r w:rsidR="00512AA3"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/>
        </w:rPr>
        <w:t>会影响晶体的摆幅</w:t>
      </w:r>
      <w:r w:rsidRPr="002E6C33">
        <w:rPr>
          <w:rFonts w:ascii="阿里巴巴普惠体" w:eastAsia="阿里巴巴普惠体" w:hAnsi="阿里巴巴普惠体" w:cs="阿里巴巴普惠体" w:hint="eastAsia"/>
        </w:rPr>
        <w:t>。</w:t>
      </w:r>
      <w:r w:rsidR="009F5CA0" w:rsidRPr="002E6C33">
        <w:rPr>
          <w:rFonts w:ascii="阿里巴巴普惠体" w:eastAsia="阿里巴巴普惠体" w:hAnsi="阿里巴巴普惠体" w:cs="阿里巴巴普惠体"/>
        </w:rPr>
        <w:t>根据实际</w:t>
      </w:r>
      <w:r w:rsidR="00512AA3" w:rsidRPr="002E6C33">
        <w:rPr>
          <w:rFonts w:ascii="阿里巴巴普惠体" w:eastAsia="阿里巴巴普惠体" w:hAnsi="阿里巴巴普惠体" w:cs="阿里巴巴普惠体" w:hint="eastAsia"/>
        </w:rPr>
        <w:t>的P</w:t>
      </w:r>
      <w:r w:rsidR="00512AA3" w:rsidRPr="002E6C33">
        <w:rPr>
          <w:rFonts w:ascii="阿里巴巴普惠体" w:eastAsia="阿里巴巴普惠体" w:hAnsi="阿里巴巴普惠体" w:cs="阿里巴巴普惠体"/>
        </w:rPr>
        <w:t>CB</w:t>
      </w:r>
      <w:r w:rsidR="009F5CA0" w:rsidRPr="002E6C33">
        <w:rPr>
          <w:rFonts w:ascii="阿里巴巴普惠体" w:eastAsia="阿里巴巴普惠体" w:hAnsi="阿里巴巴普惠体" w:cs="阿里巴巴普惠体"/>
        </w:rPr>
        <w:t>板子再微调电容值</w:t>
      </w:r>
      <w:r w:rsidR="009F5CA0" w:rsidRPr="002E6C33">
        <w:rPr>
          <w:rFonts w:ascii="阿里巴巴普惠体" w:eastAsia="阿里巴巴普惠体" w:hAnsi="阿里巴巴普惠体" w:cs="阿里巴巴普惠体" w:hint="eastAsia"/>
        </w:rPr>
        <w:t>。</w:t>
      </w:r>
    </w:p>
    <w:p w:rsidR="009F5CA0" w:rsidRPr="002E6C33" w:rsidRDefault="009F5CA0" w:rsidP="00917C39">
      <w:pPr>
        <w:ind w:firstLineChars="300" w:firstLine="620"/>
        <w:rPr>
          <w:rFonts w:ascii="阿里巴巴普惠体" w:eastAsia="阿里巴巴普惠体" w:hAnsi="阿里巴巴普惠体" w:cs="阿里巴巴普惠体"/>
        </w:rPr>
      </w:pPr>
      <w:r w:rsidRPr="002E6C33">
        <w:rPr>
          <w:rFonts w:ascii="阿里巴巴普惠体" w:eastAsia="阿里巴巴普惠体" w:hAnsi="阿里巴巴普惠体" w:cs="阿里巴巴普惠体"/>
        </w:rPr>
        <w:t>例如测试</w:t>
      </w:r>
      <w:r w:rsidRPr="002E6C33">
        <w:rPr>
          <w:rFonts w:ascii="阿里巴巴普惠体" w:eastAsia="阿里巴巴普惠体" w:hAnsi="阿里巴巴普惠体" w:cs="阿里巴巴普惠体" w:hint="eastAsia"/>
        </w:rPr>
        <w:t>2</w:t>
      </w:r>
      <w:r w:rsidRPr="002E6C33">
        <w:rPr>
          <w:rFonts w:ascii="阿里巴巴普惠体" w:eastAsia="阿里巴巴普惠体" w:hAnsi="阿里巴巴普惠体" w:cs="阿里巴巴普惠体"/>
        </w:rPr>
        <w:t>412频点</w:t>
      </w:r>
      <w:r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/>
        </w:rPr>
        <w:t>焊接</w:t>
      </w:r>
      <w:r w:rsidRPr="002E6C33">
        <w:rPr>
          <w:rFonts w:ascii="阿里巴巴普惠体" w:eastAsia="阿里巴巴普惠体" w:hAnsi="阿里巴巴普惠体" w:cs="阿里巴巴普惠体" w:hint="eastAsia"/>
        </w:rPr>
        <w:t>1</w:t>
      </w:r>
      <w:r w:rsidRPr="002E6C33">
        <w:rPr>
          <w:rFonts w:ascii="阿里巴巴普惠体" w:eastAsia="阿里巴巴普惠体" w:hAnsi="阿里巴巴普惠体" w:cs="阿里巴巴普惠体"/>
        </w:rPr>
        <w:t>5pf电容后</w:t>
      </w:r>
      <w:r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/>
        </w:rPr>
        <w:t>频偏为</w:t>
      </w:r>
      <w:r w:rsidR="005E0D0B" w:rsidRPr="002E6C33">
        <w:rPr>
          <w:rFonts w:ascii="阿里巴巴普惠体" w:eastAsia="阿里巴巴普惠体" w:hAnsi="阿里巴巴普惠体" w:cs="阿里巴巴普惠体"/>
        </w:rPr>
        <w:t>2</w:t>
      </w:r>
      <w:r w:rsidRPr="002E6C33">
        <w:rPr>
          <w:rFonts w:ascii="阿里巴巴普惠体" w:eastAsia="阿里巴巴普惠体" w:hAnsi="阿里巴巴普惠体" w:cs="阿里巴巴普惠体"/>
        </w:rPr>
        <w:t>4</w:t>
      </w:r>
      <w:r w:rsidR="005E0D0B" w:rsidRPr="002E6C33">
        <w:rPr>
          <w:rFonts w:ascii="阿里巴巴普惠体" w:eastAsia="阿里巴巴普惠体" w:hAnsi="阿里巴巴普惠体" w:cs="阿里巴巴普惠体" w:hint="eastAsia"/>
        </w:rPr>
        <w:t>.</w:t>
      </w:r>
      <w:r w:rsidRPr="002E6C33">
        <w:rPr>
          <w:rFonts w:ascii="阿里巴巴普惠体" w:eastAsia="阿里巴巴普惠体" w:hAnsi="阿里巴巴普惠体" w:cs="阿里巴巴普惠体"/>
        </w:rPr>
        <w:t>12KHz</w:t>
      </w:r>
      <w:r w:rsidR="005E0D0B" w:rsidRPr="002E6C33">
        <w:rPr>
          <w:rFonts w:ascii="阿里巴巴普惠体" w:eastAsia="阿里巴巴普惠体" w:hAnsi="阿里巴巴普惠体" w:cs="阿里巴巴普惠体" w:hint="eastAsia"/>
        </w:rPr>
        <w:t>，</w:t>
      </w:r>
      <w:r w:rsidR="005E0D0B" w:rsidRPr="002E6C33">
        <w:rPr>
          <w:rFonts w:ascii="阿里巴巴普惠体" w:eastAsia="阿里巴巴普惠体" w:hAnsi="阿里巴巴普惠体" w:cs="阿里巴巴普惠体"/>
        </w:rPr>
        <w:t>为</w:t>
      </w:r>
      <w:r w:rsidR="005E0D0B" w:rsidRPr="002E6C33">
        <w:rPr>
          <w:rFonts w:ascii="阿里巴巴普惠体" w:eastAsia="阿里巴巴普惠体" w:hAnsi="阿里巴巴普惠体" w:cs="阿里巴巴普惠体" w:hint="eastAsia"/>
        </w:rPr>
        <w:t>+</w:t>
      </w:r>
      <w:r w:rsidRPr="002E6C33">
        <w:rPr>
          <w:rFonts w:ascii="阿里巴巴普惠体" w:eastAsia="阿里巴巴普惠体" w:hAnsi="阿里巴巴普惠体" w:cs="阿里巴巴普惠体"/>
        </w:rPr>
        <w:t>10ppm</w:t>
      </w:r>
      <w:r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/>
        </w:rPr>
        <w:t>那么说明焊接的</w:t>
      </w:r>
      <w:r w:rsidRPr="002E6C33">
        <w:rPr>
          <w:rFonts w:ascii="阿里巴巴普惠体" w:eastAsia="阿里巴巴普惠体" w:hAnsi="阿里巴巴普惠体" w:cs="阿里巴巴普惠体" w:hint="eastAsia"/>
        </w:rPr>
        <w:t>1</w:t>
      </w:r>
      <w:r w:rsidRPr="002E6C33">
        <w:rPr>
          <w:rFonts w:ascii="阿里巴巴普惠体" w:eastAsia="阿里巴巴普惠体" w:hAnsi="阿里巴巴普惠体" w:cs="阿里巴巴普惠体"/>
        </w:rPr>
        <w:t>5pf电容偏小</w:t>
      </w:r>
      <w:r w:rsidRPr="002E6C33">
        <w:rPr>
          <w:rFonts w:ascii="阿里巴巴普惠体" w:eastAsia="阿里巴巴普惠体" w:hAnsi="阿里巴巴普惠体" w:cs="阿里巴巴普惠体" w:hint="eastAsia"/>
        </w:rPr>
        <w:t>，此时可以看到下表里的1</w:t>
      </w:r>
      <w:r w:rsidRPr="002E6C33">
        <w:rPr>
          <w:rFonts w:ascii="阿里巴巴普惠体" w:eastAsia="阿里巴巴普惠体" w:hAnsi="阿里巴巴普惠体" w:cs="阿里巴巴普惠体"/>
        </w:rPr>
        <w:t>1项指标</w:t>
      </w:r>
      <w:r w:rsidRPr="002E6C33">
        <w:rPr>
          <w:rFonts w:ascii="阿里巴巴普惠体" w:eastAsia="阿里巴巴普惠体" w:hAnsi="阿里巴巴普惠体" w:cs="阿里巴巴普惠体" w:hint="eastAsia"/>
        </w:rPr>
        <w:t>T</w:t>
      </w:r>
      <w:r w:rsidRPr="002E6C33">
        <w:rPr>
          <w:rFonts w:ascii="阿里巴巴普惠体" w:eastAsia="阿里巴巴普惠体" w:hAnsi="阿里巴巴普惠体" w:cs="阿里巴巴普惠体"/>
        </w:rPr>
        <w:t>S</w:t>
      </w:r>
      <w:r w:rsidR="005513ED" w:rsidRPr="002E6C33">
        <w:rPr>
          <w:rFonts w:ascii="阿里巴巴普惠体" w:eastAsia="阿里巴巴普惠体" w:hAnsi="阿里巴巴普惠体" w:cs="阿里巴巴普惠体"/>
        </w:rPr>
        <w:t>值一般</w:t>
      </w:r>
      <w:r w:rsidR="005513ED" w:rsidRPr="002E6C33">
        <w:rPr>
          <w:rFonts w:ascii="阿里巴巴普惠体" w:eastAsia="阿里巴巴普惠体" w:hAnsi="阿里巴巴普惠体" w:cs="阿里巴巴普惠体" w:hint="eastAsia"/>
        </w:rPr>
        <w:t>取</w:t>
      </w:r>
      <w:r w:rsidRPr="002E6C33">
        <w:rPr>
          <w:rFonts w:ascii="阿里巴巴普惠体" w:eastAsia="阿里巴巴普惠体" w:hAnsi="阿里巴巴普惠体" w:cs="阿里巴巴普惠体" w:hint="eastAsia"/>
        </w:rPr>
        <w:t>1</w:t>
      </w:r>
      <w:r w:rsidRPr="002E6C33">
        <w:rPr>
          <w:rFonts w:ascii="阿里巴巴普惠体" w:eastAsia="阿里巴巴普惠体" w:hAnsi="阿里巴巴普惠体" w:cs="阿里巴巴普惠体"/>
        </w:rPr>
        <w:t>0ppm/pF</w:t>
      </w:r>
      <w:r w:rsidRPr="002E6C33">
        <w:rPr>
          <w:rFonts w:ascii="阿里巴巴普惠体" w:eastAsia="阿里巴巴普惠体" w:hAnsi="阿里巴巴普惠体" w:cs="阿里巴巴普惠体" w:hint="eastAsia"/>
        </w:rPr>
        <w:t>，</w:t>
      </w:r>
      <w:r w:rsidRPr="002E6C33">
        <w:rPr>
          <w:rFonts w:ascii="阿里巴巴普惠体" w:eastAsia="阿里巴巴普惠体" w:hAnsi="阿里巴巴普惠体" w:cs="阿里巴巴普惠体"/>
        </w:rPr>
        <w:t>就是</w:t>
      </w:r>
      <w:r w:rsidR="00AF14EC" w:rsidRPr="002E6C33">
        <w:rPr>
          <w:rFonts w:ascii="阿里巴巴普惠体" w:eastAsia="阿里巴巴普惠体" w:hAnsi="阿里巴巴普惠体" w:cs="阿里巴巴普惠体" w:hint="eastAsia"/>
        </w:rPr>
        <w:t>C</w:t>
      </w:r>
      <w:r w:rsidRPr="002E6C33">
        <w:rPr>
          <w:rFonts w:ascii="阿里巴巴普惠体" w:eastAsia="阿里巴巴普惠体" w:hAnsi="阿里巴巴普惠体" w:cs="阿里巴巴普惠体"/>
        </w:rPr>
        <w:t>变化</w:t>
      </w:r>
      <w:r w:rsidRPr="002E6C33">
        <w:rPr>
          <w:rFonts w:ascii="阿里巴巴普惠体" w:eastAsia="阿里巴巴普惠体" w:hAnsi="阿里巴巴普惠体" w:cs="阿里巴巴普惠体" w:hint="eastAsia"/>
        </w:rPr>
        <w:t>1pf，频偏变化1</w:t>
      </w:r>
      <w:r w:rsidRPr="002E6C33">
        <w:rPr>
          <w:rFonts w:ascii="阿里巴巴普惠体" w:eastAsia="阿里巴巴普惠体" w:hAnsi="阿里巴巴普惠体" w:cs="阿里巴巴普惠体"/>
        </w:rPr>
        <w:t>0ppm</w:t>
      </w:r>
      <w:r w:rsidRPr="002E6C33">
        <w:rPr>
          <w:rFonts w:ascii="阿里巴巴普惠体" w:eastAsia="阿里巴巴普惠体" w:hAnsi="阿里巴巴普惠体" w:cs="阿里巴巴普惠体" w:hint="eastAsia"/>
        </w:rPr>
        <w:t>。</w:t>
      </w:r>
      <w:r w:rsidRPr="002E6C33">
        <w:rPr>
          <w:rFonts w:ascii="阿里巴巴普惠体" w:eastAsia="阿里巴巴普惠体" w:hAnsi="阿里巴巴普惠体" w:cs="阿里巴巴普惠体"/>
        </w:rPr>
        <w:t>所以需要把</w:t>
      </w:r>
      <w:r w:rsidR="005E0D0B" w:rsidRPr="002E6C33">
        <w:rPr>
          <w:rFonts w:ascii="阿里巴巴普惠体" w:eastAsia="阿里巴巴普惠体" w:hAnsi="阿里巴巴普惠体" w:cs="阿里巴巴普惠体"/>
        </w:rPr>
        <w:t>刚计算的外部实际负载</w:t>
      </w:r>
      <w:r w:rsidR="005E0D0B" w:rsidRPr="002E6C33">
        <w:rPr>
          <w:rFonts w:ascii="阿里巴巴普惠体" w:eastAsia="阿里巴巴普惠体" w:hAnsi="阿里巴巴普惠体" w:cs="阿里巴巴普惠体" w:hint="eastAsia"/>
        </w:rPr>
        <w:t>7</w:t>
      </w:r>
      <w:r w:rsidR="005E0D0B" w:rsidRPr="002E6C33">
        <w:rPr>
          <w:rFonts w:ascii="阿里巴巴普惠体" w:eastAsia="阿里巴巴普惠体" w:hAnsi="阿里巴巴普惠体" w:cs="阿里巴巴普惠体"/>
        </w:rPr>
        <w:t>.5pf调整为</w:t>
      </w:r>
      <w:r w:rsidR="008F55ED" w:rsidRPr="002E6C33">
        <w:rPr>
          <w:rFonts w:ascii="阿里巴巴普惠体" w:eastAsia="阿里巴巴普惠体" w:hAnsi="阿里巴巴普惠体" w:cs="阿里巴巴普惠体"/>
        </w:rPr>
        <w:t>8</w:t>
      </w:r>
      <w:r w:rsidR="005E0D0B" w:rsidRPr="002E6C33">
        <w:rPr>
          <w:rFonts w:ascii="阿里巴巴普惠体" w:eastAsia="阿里巴巴普惠体" w:hAnsi="阿里巴巴普惠体" w:cs="阿里巴巴普惠体"/>
        </w:rPr>
        <w:t>.5pf</w:t>
      </w:r>
      <w:r w:rsidR="005E0D0B" w:rsidRPr="002E6C33">
        <w:rPr>
          <w:rFonts w:ascii="阿里巴巴普惠体" w:eastAsia="阿里巴巴普惠体" w:hAnsi="阿里巴巴普惠体" w:cs="阿里巴巴普惠体" w:hint="eastAsia"/>
        </w:rPr>
        <w:t>。</w:t>
      </w:r>
      <w:r w:rsidRPr="002E6C33">
        <w:rPr>
          <w:rFonts w:ascii="阿里巴巴普惠体" w:eastAsia="阿里巴巴普惠体" w:hAnsi="阿里巴巴普惠体" w:cs="阿里巴巴普惠体" w:hint="eastAsia"/>
        </w:rPr>
        <w:t>1</w:t>
      </w:r>
      <w:r w:rsidRPr="002E6C33">
        <w:rPr>
          <w:rFonts w:ascii="阿里巴巴普惠体" w:eastAsia="阿里巴巴普惠体" w:hAnsi="阿里巴巴普惠体" w:cs="阿里巴巴普惠体"/>
        </w:rPr>
        <w:t>5pf电容更改为</w:t>
      </w:r>
      <w:r w:rsidR="008F55ED" w:rsidRPr="002E6C33">
        <w:rPr>
          <w:rFonts w:ascii="阿里巴巴普惠体" w:eastAsia="阿里巴巴普惠体" w:hAnsi="阿里巴巴普惠体" w:cs="阿里巴巴普惠体"/>
        </w:rPr>
        <w:t>8</w:t>
      </w:r>
      <w:r w:rsidR="00E67C2C" w:rsidRPr="002E6C33">
        <w:rPr>
          <w:rFonts w:ascii="阿里巴巴普惠体" w:eastAsia="阿里巴巴普惠体" w:hAnsi="阿里巴巴普惠体" w:cs="阿里巴巴普惠体"/>
        </w:rPr>
        <w:t>.5</w:t>
      </w:r>
      <w:r w:rsidR="00E67C2C" w:rsidRPr="002E6C33">
        <w:rPr>
          <w:rFonts w:ascii="阿里巴巴普惠体" w:eastAsia="阿里巴巴普惠体" w:hAnsi="阿里巴巴普惠体" w:cs="阿里巴巴普惠体" w:hint="eastAsia"/>
        </w:rPr>
        <w:t>=</w:t>
      </w:r>
      <w:r w:rsidR="00E67C2C" w:rsidRPr="002E6C33">
        <w:rPr>
          <w:rFonts w:ascii="阿里巴巴普惠体" w:eastAsia="阿里巴巴普惠体" w:hAnsi="阿里巴巴普惠体" w:cs="阿里巴巴普惠体"/>
        </w:rPr>
        <w:t xml:space="preserve"> C1*C2/(C1+C2)</w:t>
      </w:r>
      <w:r w:rsidR="00E67C2C" w:rsidRPr="002E6C33">
        <w:rPr>
          <w:rFonts w:ascii="阿里巴巴普惠体" w:eastAsia="阿里巴巴普惠体" w:hAnsi="阿里巴巴普惠体" w:cs="阿里巴巴普惠体" w:hint="eastAsia"/>
        </w:rPr>
        <w:t>，</w:t>
      </w:r>
      <w:r w:rsidR="00E67C2C" w:rsidRPr="002E6C33">
        <w:rPr>
          <w:rFonts w:ascii="阿里巴巴普惠体" w:eastAsia="阿里巴巴普惠体" w:hAnsi="阿里巴巴普惠体" w:cs="阿里巴巴普惠体"/>
        </w:rPr>
        <w:t>计算出</w:t>
      </w:r>
      <w:r w:rsidR="00E67C2C" w:rsidRPr="002E6C33">
        <w:rPr>
          <w:rFonts w:ascii="阿里巴巴普惠体" w:eastAsia="阿里巴巴普惠体" w:hAnsi="阿里巴巴普惠体" w:cs="阿里巴巴普惠体" w:hint="eastAsia"/>
        </w:rPr>
        <w:t>C</w:t>
      </w:r>
      <w:r w:rsidR="00E67C2C" w:rsidRPr="002E6C33">
        <w:rPr>
          <w:rFonts w:ascii="阿里巴巴普惠体" w:eastAsia="阿里巴巴普惠体" w:hAnsi="阿里巴巴普惠体" w:cs="阿里巴巴普惠体"/>
        </w:rPr>
        <w:t>1和</w:t>
      </w:r>
      <w:r w:rsidR="00E67C2C" w:rsidRPr="002E6C33">
        <w:rPr>
          <w:rFonts w:ascii="阿里巴巴普惠体" w:eastAsia="阿里巴巴普惠体" w:hAnsi="阿里巴巴普惠体" w:cs="阿里巴巴普惠体" w:hint="eastAsia"/>
        </w:rPr>
        <w:t>C</w:t>
      </w:r>
      <w:r w:rsidR="00E67C2C" w:rsidRPr="002E6C33">
        <w:rPr>
          <w:rFonts w:ascii="阿里巴巴普惠体" w:eastAsia="阿里巴巴普惠体" w:hAnsi="阿里巴巴普惠体" w:cs="阿里巴巴普惠体"/>
        </w:rPr>
        <w:t>2的值即可</w:t>
      </w:r>
      <w:r w:rsidR="005E0D0B" w:rsidRPr="002E6C33">
        <w:rPr>
          <w:rFonts w:ascii="阿里巴巴普惠体" w:eastAsia="阿里巴巴普惠体" w:hAnsi="阿里巴巴普惠体" w:cs="阿里巴巴普惠体" w:hint="eastAsia"/>
        </w:rPr>
        <w:t>，C</w:t>
      </w:r>
      <w:r w:rsidR="005E0D0B" w:rsidRPr="002E6C33">
        <w:rPr>
          <w:rFonts w:ascii="阿里巴巴普惠体" w:eastAsia="阿里巴巴普惠体" w:hAnsi="阿里巴巴普惠体" w:cs="阿里巴巴普惠体"/>
        </w:rPr>
        <w:t>1,C2可能计算出来的是非常规的电容</w:t>
      </w:r>
      <w:r w:rsidR="005E0D0B" w:rsidRPr="002E6C33">
        <w:rPr>
          <w:rFonts w:ascii="阿里巴巴普惠体" w:eastAsia="阿里巴巴普惠体" w:hAnsi="阿里巴巴普惠体" w:cs="阿里巴巴普惠体" w:hint="eastAsia"/>
        </w:rPr>
        <w:t>，</w:t>
      </w:r>
      <w:r w:rsidR="005E0D0B" w:rsidRPr="002E6C33">
        <w:rPr>
          <w:rFonts w:ascii="阿里巴巴普惠体" w:eastAsia="阿里巴巴普惠体" w:hAnsi="阿里巴巴普惠体" w:cs="阿里巴巴普惠体"/>
        </w:rPr>
        <w:t>可以取常规电容附近的值</w:t>
      </w:r>
      <w:r w:rsidR="005E0D0B" w:rsidRPr="002E6C33">
        <w:rPr>
          <w:rFonts w:ascii="阿里巴巴普惠体" w:eastAsia="阿里巴巴普惠体" w:hAnsi="阿里巴巴普惠体" w:cs="阿里巴巴普惠体" w:hint="eastAsia"/>
        </w:rPr>
        <w:t>，</w:t>
      </w:r>
      <w:r w:rsidR="005E0D0B" w:rsidRPr="002E6C33">
        <w:rPr>
          <w:rFonts w:ascii="阿里巴巴普惠体" w:eastAsia="阿里巴巴普惠体" w:hAnsi="阿里巴巴普惠体" w:cs="阿里巴巴普惠体"/>
        </w:rPr>
        <w:t>但是不要偏差太大</w:t>
      </w:r>
      <w:r w:rsidR="00E67C2C" w:rsidRPr="002E6C33">
        <w:rPr>
          <w:rFonts w:ascii="阿里巴巴普惠体" w:eastAsia="阿里巴巴普惠体" w:hAnsi="阿里巴巴普惠体" w:cs="阿里巴巴普惠体" w:hint="eastAsia"/>
        </w:rPr>
        <w:t>。</w:t>
      </w:r>
    </w:p>
    <w:p w:rsidR="00A962B3" w:rsidRPr="002E6C33" w:rsidRDefault="00A962B3" w:rsidP="00A962B3">
      <w:pPr>
        <w:rPr>
          <w:rFonts w:ascii="阿里巴巴普惠体" w:eastAsia="阿里巴巴普惠体" w:hAnsi="阿里巴巴普惠体" w:cs="阿里巴巴普惠体"/>
        </w:rPr>
      </w:pPr>
      <w:bookmarkStart w:id="0" w:name="_GoBack"/>
      <w:r w:rsidRPr="002E6C33">
        <w:rPr>
          <w:rFonts w:ascii="阿里巴巴普惠体" w:eastAsia="阿里巴巴普惠体" w:hAnsi="阿里巴巴普惠体" w:cs="阿里巴巴普惠体"/>
          <w:noProof/>
        </w:rPr>
        <w:lastRenderedPageBreak/>
        <w:drawing>
          <wp:inline distT="0" distB="0" distL="0" distR="0">
            <wp:extent cx="5274310" cy="4159411"/>
            <wp:effectExtent l="0" t="0" r="2540" b="0"/>
            <wp:docPr id="3" name="图片 3" descr="C:\Users\LSD-050\AppData\Local\Temp\159556195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SD-050\AppData\Local\Temp\1595561957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5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962B3" w:rsidRPr="002E6C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39F" w:rsidRDefault="00F2639F" w:rsidP="00512AA3">
      <w:r>
        <w:separator/>
      </w:r>
    </w:p>
  </w:endnote>
  <w:endnote w:type="continuationSeparator" w:id="0">
    <w:p w:rsidR="00F2639F" w:rsidRDefault="00F2639F" w:rsidP="0051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阿里巴巴普惠体">
    <w:panose1 w:val="00020600040101010101"/>
    <w:charset w:val="86"/>
    <w:family w:val="roman"/>
    <w:pitch w:val="variable"/>
    <w:sig w:usb0="A00002FF" w:usb1="7ACF7CFB" w:usb2="0000001E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39F" w:rsidRDefault="00F2639F" w:rsidP="00512AA3">
      <w:r>
        <w:separator/>
      </w:r>
    </w:p>
  </w:footnote>
  <w:footnote w:type="continuationSeparator" w:id="0">
    <w:p w:rsidR="00F2639F" w:rsidRDefault="00F2639F" w:rsidP="00512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336"/>
    <w:rsid w:val="0023030C"/>
    <w:rsid w:val="00257336"/>
    <w:rsid w:val="002E6C33"/>
    <w:rsid w:val="00512AA3"/>
    <w:rsid w:val="005513ED"/>
    <w:rsid w:val="005E0D0B"/>
    <w:rsid w:val="00644783"/>
    <w:rsid w:val="006D0F08"/>
    <w:rsid w:val="00726922"/>
    <w:rsid w:val="007B079F"/>
    <w:rsid w:val="008F55ED"/>
    <w:rsid w:val="00917C39"/>
    <w:rsid w:val="009F5CA0"/>
    <w:rsid w:val="00A4586E"/>
    <w:rsid w:val="00A86141"/>
    <w:rsid w:val="00A962B3"/>
    <w:rsid w:val="00AF14EC"/>
    <w:rsid w:val="00C7540E"/>
    <w:rsid w:val="00D16D2F"/>
    <w:rsid w:val="00DB4D4E"/>
    <w:rsid w:val="00E1590F"/>
    <w:rsid w:val="00E67C2C"/>
    <w:rsid w:val="00F2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15CBD6-BBB9-4DD8-A869-F41FB171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A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A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LSD-050</dc:creator>
  <cp:keywords/>
  <dc:description/>
  <cp:lastModifiedBy>win7_08</cp:lastModifiedBy>
  <cp:revision>14</cp:revision>
  <dcterms:created xsi:type="dcterms:W3CDTF">2020-07-24T03:47:00Z</dcterms:created>
  <dcterms:modified xsi:type="dcterms:W3CDTF">2024-05-08T06:14:00Z</dcterms:modified>
</cp:coreProperties>
</file>